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3" w:rsidRPr="000D14CC" w:rsidRDefault="00962EE3" w:rsidP="00962EE3">
      <w:pPr>
        <w:tabs>
          <w:tab w:val="left" w:pos="1134"/>
        </w:tabs>
        <w:ind w:firstLine="709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0D14CC">
        <w:rPr>
          <w:b/>
          <w:sz w:val="28"/>
          <w:szCs w:val="28"/>
          <w:lang w:eastAsia="en-US"/>
        </w:rPr>
        <w:t>Политика</w:t>
      </w:r>
      <w:r w:rsidR="006619EA" w:rsidRPr="000D14CC">
        <w:rPr>
          <w:b/>
          <w:sz w:val="28"/>
          <w:szCs w:val="28"/>
          <w:lang w:eastAsia="en-US"/>
        </w:rPr>
        <w:t xml:space="preserve"> </w:t>
      </w:r>
    </w:p>
    <w:p w:rsidR="00962EE3" w:rsidRPr="000D14CC" w:rsidRDefault="00962EE3" w:rsidP="00962EE3">
      <w:pPr>
        <w:tabs>
          <w:tab w:val="left" w:pos="1134"/>
        </w:tabs>
        <w:ind w:firstLine="709"/>
        <w:jc w:val="center"/>
        <w:rPr>
          <w:b/>
          <w:sz w:val="28"/>
          <w:szCs w:val="28"/>
          <w:lang w:eastAsia="en-US"/>
        </w:rPr>
      </w:pPr>
      <w:r w:rsidRPr="000D14CC">
        <w:rPr>
          <w:b/>
          <w:sz w:val="28"/>
          <w:szCs w:val="28"/>
          <w:lang w:eastAsia="en-US"/>
        </w:rPr>
        <w:t xml:space="preserve">в области качества, бережливого производства, </w:t>
      </w:r>
    </w:p>
    <w:p w:rsidR="00962EE3" w:rsidRPr="000D14CC" w:rsidRDefault="00962EE3" w:rsidP="00962EE3">
      <w:pPr>
        <w:tabs>
          <w:tab w:val="left" w:pos="1134"/>
        </w:tabs>
        <w:ind w:firstLine="709"/>
        <w:jc w:val="center"/>
        <w:rPr>
          <w:b/>
          <w:sz w:val="28"/>
          <w:szCs w:val="28"/>
          <w:lang w:eastAsia="en-US"/>
        </w:rPr>
      </w:pPr>
      <w:r w:rsidRPr="000D14CC">
        <w:rPr>
          <w:b/>
          <w:sz w:val="28"/>
          <w:szCs w:val="28"/>
          <w:lang w:eastAsia="en-US"/>
        </w:rPr>
        <w:t>безопасности труда и охраны здоровья</w:t>
      </w:r>
    </w:p>
    <w:p w:rsidR="00962EE3" w:rsidRDefault="00962EE3" w:rsidP="00962EE3">
      <w:pPr>
        <w:tabs>
          <w:tab w:val="left" w:pos="1134"/>
        </w:tabs>
        <w:ind w:firstLine="709"/>
        <w:jc w:val="center"/>
        <w:rPr>
          <w:b/>
          <w:sz w:val="28"/>
          <w:szCs w:val="28"/>
          <w:lang w:eastAsia="en-US"/>
        </w:rPr>
      </w:pPr>
      <w:r w:rsidRPr="000D14CC">
        <w:rPr>
          <w:b/>
          <w:sz w:val="28"/>
          <w:szCs w:val="28"/>
          <w:lang w:eastAsia="en-US"/>
        </w:rPr>
        <w:t>в БУ «Советский дом-интернат для престарелых и инвалидов»</w:t>
      </w:r>
    </w:p>
    <w:p w:rsidR="00F20B33" w:rsidRDefault="00F20B33" w:rsidP="00962EE3">
      <w:pPr>
        <w:tabs>
          <w:tab w:val="left" w:pos="1134"/>
        </w:tabs>
        <w:ind w:firstLine="709"/>
        <w:jc w:val="center"/>
        <w:rPr>
          <w:sz w:val="24"/>
          <w:szCs w:val="24"/>
          <w:lang w:eastAsia="en-US"/>
        </w:rPr>
      </w:pPr>
      <w:r w:rsidRPr="00F20B33">
        <w:rPr>
          <w:sz w:val="24"/>
          <w:szCs w:val="24"/>
          <w:lang w:eastAsia="en-US"/>
        </w:rPr>
        <w:t xml:space="preserve">(утверждена приказом учреждения от 15.05.2019 № 179-р «Об утверждении политики в области качества, бережливого производства, </w:t>
      </w:r>
    </w:p>
    <w:p w:rsidR="00F20B33" w:rsidRPr="00F20B33" w:rsidRDefault="00F20B33" w:rsidP="00962EE3">
      <w:pPr>
        <w:tabs>
          <w:tab w:val="left" w:pos="1134"/>
        </w:tabs>
        <w:ind w:firstLine="709"/>
        <w:jc w:val="center"/>
        <w:rPr>
          <w:sz w:val="24"/>
          <w:szCs w:val="24"/>
          <w:lang w:eastAsia="en-US"/>
        </w:rPr>
      </w:pPr>
      <w:r w:rsidRPr="00F20B33">
        <w:rPr>
          <w:sz w:val="24"/>
          <w:szCs w:val="24"/>
          <w:lang w:eastAsia="en-US"/>
        </w:rPr>
        <w:t>безопасности труда и охраны здоровья»)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Деятельность Учреждения направлена на непрерывное улучшение качества социального обслуживания, бережливого производства, обеспечение безопасности и сохранение здоровья проживающих на территории Ханты-Мансийского автономного округа – Югры граждан пожилого возраста (женщины старше 55 лет, мужчины старше 60 лет) и инвалидов (I и II групп старше 18 лет),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потребности, удовлетворение потребностей гра</w:t>
      </w:r>
      <w:r w:rsidR="00584ACF">
        <w:rPr>
          <w:sz w:val="28"/>
          <w:szCs w:val="28"/>
          <w:lang w:eastAsia="en-US"/>
        </w:rPr>
        <w:t>ждан в социальном сопровождении; организации в учреждении принципов бережливого производства, безопасности труда и охраны здоровья работников учреждения.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0D14CC">
        <w:rPr>
          <w:b/>
          <w:sz w:val="28"/>
          <w:szCs w:val="28"/>
          <w:lang w:eastAsia="en-US"/>
        </w:rPr>
        <w:t>Стратегия Учреждения: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повышение качества предоставляемых услуг населению Ханты-Мансийского автономного округа – Югры посредством обеспечения доступности, повышения эффективности и качества предоставления социальных услуг;</w:t>
      </w:r>
    </w:p>
    <w:p w:rsidR="00962EE3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 xml:space="preserve">обеспечение безопасных условий жизнедеятельности путем соблюдения законодательных и других требований в области безопасности труда и охраны здоровья, сфера действий которых распространяется на деятельность </w:t>
      </w:r>
      <w:r w:rsidR="00432704">
        <w:rPr>
          <w:sz w:val="28"/>
          <w:szCs w:val="28"/>
          <w:lang w:eastAsia="en-US"/>
        </w:rPr>
        <w:t>у</w:t>
      </w:r>
      <w:r w:rsidRPr="000D14CC">
        <w:rPr>
          <w:sz w:val="28"/>
          <w:szCs w:val="28"/>
          <w:lang w:eastAsia="en-US"/>
        </w:rPr>
        <w:t>чреждения;</w:t>
      </w:r>
    </w:p>
    <w:p w:rsidR="00584ACF" w:rsidRPr="000D14CC" w:rsidRDefault="00584ACF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непрерывное улучшение санитарно-гигиенических условий на рабочих местах в целях минимизации технической нагрузки на окружающую среду и работников </w:t>
      </w:r>
      <w:r w:rsidR="0032458D" w:rsidRPr="0032458D">
        <w:rPr>
          <w:sz w:val="28"/>
          <w:szCs w:val="28"/>
          <w:lang w:eastAsia="en-US"/>
        </w:rPr>
        <w:t>учреждения</w:t>
      </w:r>
      <w:r>
        <w:rPr>
          <w:sz w:val="28"/>
          <w:szCs w:val="28"/>
          <w:lang w:eastAsia="en-US"/>
        </w:rPr>
        <w:t>;</w:t>
      </w:r>
    </w:p>
    <w:p w:rsidR="00962EE3" w:rsidRPr="000D14CC" w:rsidRDefault="006619EA" w:rsidP="006619E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lastRenderedPageBreak/>
        <w:t>создание, поддержание и вовлечение всех работников учреждения в процессы бережливого производства, непрерывного совершенствования для достижения поставленных целей, выхода на новый уровень эффективности и конкурентоспособности.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0D14CC">
        <w:rPr>
          <w:b/>
          <w:sz w:val="28"/>
          <w:szCs w:val="28"/>
          <w:lang w:eastAsia="en-US"/>
        </w:rPr>
        <w:t>Принципы политики: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 xml:space="preserve">постоянное улучшение качества предоставляемых услуг на основе анализа потребностей и ожиданий получателей социальных услуг; </w:t>
      </w:r>
    </w:p>
    <w:p w:rsidR="00962EE3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 xml:space="preserve">взаимовыгодное сотрудничество между всеми заинтересованными сторонами – получателями социальных услуг, работниками, социальными партнерами, представителями надзорных и контролирующих организаций, общества в целом в целях обеспечения непрерывного совершенствования деятельности в области качества, безопасности труда и охраны здоровья; </w:t>
      </w:r>
    </w:p>
    <w:p w:rsidR="00C13BCD" w:rsidRDefault="00C13BCD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улучшение условий и охраны труда работников;</w:t>
      </w:r>
    </w:p>
    <w:p w:rsidR="00C13BCD" w:rsidRDefault="00C13BCD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обеспечение безопасности и охраны здоровья работников учреждения путем предупреждения несчастных случаев и профессиональных заболеваний в учреждении;</w:t>
      </w:r>
    </w:p>
    <w:p w:rsidR="00C13BCD" w:rsidRDefault="00C13BCD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обеспечение функционирования системы управления охраной труда (далее - СУОТ);</w:t>
      </w:r>
    </w:p>
    <w:p w:rsidR="00C13BCD" w:rsidRPr="000D14CC" w:rsidRDefault="00C13BCD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проведение системной оценки условий труда;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поддержание и развитие знаний и компетенции работников, активное вовлечение всего персонала в деятельность по улучшению работы Учреждения, полное раскрытие потенциальных возможностей работников;</w:t>
      </w:r>
    </w:p>
    <w:p w:rsidR="00962EE3" w:rsidRPr="000D14CC" w:rsidRDefault="006619EA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р</w:t>
      </w:r>
      <w:r w:rsidR="00962EE3" w:rsidRPr="000D14CC">
        <w:rPr>
          <w:sz w:val="28"/>
          <w:szCs w:val="28"/>
          <w:lang w:eastAsia="en-US"/>
        </w:rPr>
        <w:t>аспространение философии организации работ по принципам бережливого производства на все подразделения учреждения;</w:t>
      </w:r>
    </w:p>
    <w:p w:rsidR="00962EE3" w:rsidRPr="000D14CC" w:rsidRDefault="006619EA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о</w:t>
      </w:r>
      <w:r w:rsidR="00962EE3" w:rsidRPr="000D14CC">
        <w:rPr>
          <w:sz w:val="28"/>
          <w:szCs w:val="28"/>
          <w:lang w:eastAsia="en-US"/>
        </w:rPr>
        <w:t>бучение всех работников принципам бережливого производства;</w:t>
      </w:r>
    </w:p>
    <w:p w:rsidR="00962EE3" w:rsidRPr="000D14CC" w:rsidRDefault="006619EA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в</w:t>
      </w:r>
      <w:r w:rsidR="00962EE3" w:rsidRPr="000D14CC">
        <w:rPr>
          <w:sz w:val="28"/>
          <w:szCs w:val="28"/>
          <w:lang w:eastAsia="en-US"/>
        </w:rPr>
        <w:t>овлечение максимального количества персонала в процесс «постоянных улучшений»;</w:t>
      </w:r>
    </w:p>
    <w:p w:rsidR="00962EE3" w:rsidRDefault="006619EA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с</w:t>
      </w:r>
      <w:r w:rsidR="00962EE3" w:rsidRPr="000D14CC">
        <w:rPr>
          <w:sz w:val="28"/>
          <w:szCs w:val="28"/>
          <w:lang w:eastAsia="en-US"/>
        </w:rPr>
        <w:t>окращение потерь при помощи внедрения инструментов бережливого производства.</w:t>
      </w:r>
    </w:p>
    <w:p w:rsidR="00F20B33" w:rsidRPr="000D14CC" w:rsidRDefault="00F20B3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lastRenderedPageBreak/>
        <w:t xml:space="preserve"> </w:t>
      </w:r>
      <w:r w:rsidRPr="000D14CC">
        <w:rPr>
          <w:b/>
          <w:sz w:val="28"/>
          <w:szCs w:val="28"/>
          <w:lang w:eastAsia="en-US"/>
        </w:rPr>
        <w:t>Приоритетные направления деятельности: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недопущение снижения уровня и ухудшения условий предоставления социальной помощи;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 xml:space="preserve"> внедрение инновационных технологий, новых форм предоставления социальных услуг;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повышение престижа профессии социальных работников с целью сохранения кадрового потенциала, повышения профессиональной компетенции и квалификации специалистов социального обслуживания;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формирование командного стиля работы;</w:t>
      </w:r>
    </w:p>
    <w:p w:rsidR="00962EE3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>обеспечение безопасных условий труда своих сотрудников через непрерывное определение и анализ рисков, связанных с деятельностью, принятие всех возможных мер и выделение необходимых средств для максимального снижения воздействия опасных и вредных производственных факторов на рабочих местах</w:t>
      </w:r>
      <w:r w:rsidR="00940023">
        <w:rPr>
          <w:sz w:val="28"/>
          <w:szCs w:val="28"/>
          <w:lang w:eastAsia="en-US"/>
        </w:rPr>
        <w:t>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обеспечение приоритета сохранения жизни и здоровья работников: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постоянное 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профилактика несчастных случаев и нанесения вреда здоровью работников;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обеспечение работников средствами индивидуальной и коллективной защиты, санитарно-бытовым помещением за счет средств учреждения;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реализация установленных законодательством компенсаций за тяжелую работу с вредными и (или) опасными условиями труда;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обеспечение гигиенически безопасных условий в процессе выполнения работ;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своевременное выполнение противоэпидемических (профилактических) мероприятий;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организация предварительных и периодических медицинских осмотров работников;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</w:t>
      </w:r>
      <w:r w:rsidRPr="00940023">
        <w:rPr>
          <w:sz w:val="28"/>
          <w:szCs w:val="28"/>
          <w:lang w:eastAsia="en-US"/>
        </w:rPr>
        <w:t>беспечение работников учреждения сертифицированной спецодеждой и средствами индивидуальной защиты, смывающими и обезвреживающими средствами, регенерирующими веществами;</w:t>
      </w:r>
    </w:p>
    <w:p w:rsidR="00940023" w:rsidRPr="00940023" w:rsidRDefault="00940023" w:rsidP="009400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0023">
        <w:rPr>
          <w:sz w:val="28"/>
          <w:szCs w:val="28"/>
          <w:lang w:eastAsia="en-US"/>
        </w:rPr>
        <w:t>своевременный контроль качества питьевой воды.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D14CC">
        <w:rPr>
          <w:sz w:val="28"/>
          <w:szCs w:val="28"/>
          <w:lang w:eastAsia="en-US"/>
        </w:rPr>
        <w:t xml:space="preserve">Руководство БУ «Советский дом-интернат для престарелых и инвалидов» берет на себя ответственность за реализацию Политики в области качества, </w:t>
      </w:r>
      <w:r w:rsidR="006619EA" w:rsidRPr="000D14CC">
        <w:rPr>
          <w:sz w:val="28"/>
          <w:szCs w:val="28"/>
          <w:lang w:eastAsia="en-US"/>
        </w:rPr>
        <w:t xml:space="preserve">бережливого производства и </w:t>
      </w:r>
      <w:r w:rsidRPr="000D14CC">
        <w:rPr>
          <w:sz w:val="28"/>
          <w:szCs w:val="28"/>
          <w:lang w:eastAsia="en-US"/>
        </w:rPr>
        <w:t>безопасности труда и охраны здоровья и обязуется: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14CC">
        <w:rPr>
          <w:sz w:val="28"/>
          <w:szCs w:val="28"/>
        </w:rPr>
        <w:t xml:space="preserve">доводить до сведения персонала важность выполнения                 требований получателей социальных услуг, законодательных и обязательных требований; </w:t>
      </w:r>
    </w:p>
    <w:p w:rsidR="00962EE3" w:rsidRPr="000D14CC" w:rsidRDefault="00962EE3" w:rsidP="00962EE3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14CC">
        <w:rPr>
          <w:sz w:val="28"/>
          <w:szCs w:val="28"/>
        </w:rPr>
        <w:t xml:space="preserve">обеспечивать необходимыми информационными, материальными, финансовыми и техническими ресурсами для реализации политики и целей </w:t>
      </w:r>
      <w:r w:rsidR="003A6B4C">
        <w:rPr>
          <w:sz w:val="28"/>
          <w:szCs w:val="28"/>
        </w:rPr>
        <w:t>у</w:t>
      </w:r>
      <w:r w:rsidRPr="000D14CC">
        <w:rPr>
          <w:sz w:val="28"/>
          <w:szCs w:val="28"/>
        </w:rPr>
        <w:t xml:space="preserve">чреждения в области качества; </w:t>
      </w:r>
    </w:p>
    <w:p w:rsidR="00962EE3" w:rsidRDefault="00962EE3" w:rsidP="00962EE3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14CC">
        <w:rPr>
          <w:sz w:val="28"/>
          <w:szCs w:val="28"/>
        </w:rPr>
        <w:t>обеспечивать приоритетность в решении проблем качества, охраны здоровья и обеспечения безопасности труда.</w:t>
      </w:r>
    </w:p>
    <w:p w:rsidR="002E6DC9" w:rsidRPr="00FC7B08" w:rsidRDefault="002E6DC9" w:rsidP="00E72734">
      <w:pPr>
        <w:jc w:val="center"/>
        <w:rPr>
          <w:b/>
          <w:sz w:val="28"/>
          <w:szCs w:val="28"/>
        </w:rPr>
      </w:pPr>
    </w:p>
    <w:sectPr w:rsidR="002E6DC9" w:rsidRPr="00FC7B08" w:rsidSect="00AD2885">
      <w:headerReference w:type="default" r:id="rId8"/>
      <w:headerReference w:type="first" r:id="rId9"/>
      <w:pgSz w:w="11906" w:h="16838"/>
      <w:pgMar w:top="1134" w:right="1134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59" w:rsidRDefault="00A54E59" w:rsidP="008E0CB0">
      <w:r>
        <w:separator/>
      </w:r>
    </w:p>
  </w:endnote>
  <w:endnote w:type="continuationSeparator" w:id="0">
    <w:p w:rsidR="00A54E59" w:rsidRDefault="00A54E59" w:rsidP="008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59" w:rsidRDefault="00A54E59" w:rsidP="008E0CB0">
      <w:r>
        <w:separator/>
      </w:r>
    </w:p>
  </w:footnote>
  <w:footnote w:type="continuationSeparator" w:id="0">
    <w:p w:rsidR="00A54E59" w:rsidRDefault="00A54E59" w:rsidP="008E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138960"/>
      <w:docPartObj>
        <w:docPartGallery w:val="Page Numbers (Top of Page)"/>
        <w:docPartUnique/>
      </w:docPartObj>
    </w:sdtPr>
    <w:sdtEndPr/>
    <w:sdtContent>
      <w:p w:rsidR="00940023" w:rsidRDefault="0094002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B5">
          <w:rPr>
            <w:noProof/>
          </w:rPr>
          <w:t>3</w:t>
        </w:r>
        <w:r>
          <w:fldChar w:fldCharType="end"/>
        </w:r>
      </w:p>
    </w:sdtContent>
  </w:sdt>
  <w:p w:rsidR="00940023" w:rsidRDefault="0094002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23" w:rsidRDefault="00940023">
    <w:pPr>
      <w:pStyle w:val="af0"/>
      <w:jc w:val="center"/>
    </w:pPr>
  </w:p>
  <w:p w:rsidR="00940023" w:rsidRDefault="0094002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BA5"/>
    <w:multiLevelType w:val="multilevel"/>
    <w:tmpl w:val="6FBA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33C8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05153"/>
    <w:multiLevelType w:val="hybridMultilevel"/>
    <w:tmpl w:val="3454F8DC"/>
    <w:lvl w:ilvl="0" w:tplc="95FEDD0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731CB"/>
    <w:multiLevelType w:val="multilevel"/>
    <w:tmpl w:val="098EDBB2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B76189"/>
    <w:multiLevelType w:val="multilevel"/>
    <w:tmpl w:val="23C6D92E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A22513"/>
    <w:multiLevelType w:val="multilevel"/>
    <w:tmpl w:val="27C63D1E"/>
    <w:lvl w:ilvl="0">
      <w:start w:val="5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ED5B09"/>
    <w:multiLevelType w:val="hybridMultilevel"/>
    <w:tmpl w:val="4EDCA5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33266D9"/>
    <w:multiLevelType w:val="hybridMultilevel"/>
    <w:tmpl w:val="6A3ACA66"/>
    <w:lvl w:ilvl="0" w:tplc="68201BDE">
      <w:start w:val="1"/>
      <w:numFmt w:val="decimal"/>
      <w:lvlText w:val="%1."/>
      <w:lvlJc w:val="left"/>
      <w:pPr>
        <w:ind w:left="720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11A7"/>
    <w:multiLevelType w:val="hybridMultilevel"/>
    <w:tmpl w:val="62AE12A4"/>
    <w:lvl w:ilvl="0" w:tplc="A49A2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8C4"/>
    <w:multiLevelType w:val="hybridMultilevel"/>
    <w:tmpl w:val="5E96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61DC6"/>
    <w:multiLevelType w:val="multilevel"/>
    <w:tmpl w:val="E624B558"/>
    <w:lvl w:ilvl="0">
      <w:start w:val="5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EA531C0"/>
    <w:multiLevelType w:val="singleLevel"/>
    <w:tmpl w:val="69C88D6C"/>
    <w:lvl w:ilvl="0">
      <w:start w:val="1"/>
      <w:numFmt w:val="decimal"/>
      <w:lvlText w:val="2.%1. "/>
      <w:legacy w:legacy="1" w:legacySpace="0" w:legacyIndent="283"/>
      <w:lvlJc w:val="left"/>
      <w:pPr>
        <w:ind w:left="851" w:hanging="283"/>
      </w:pPr>
      <w:rPr>
        <w:b w:val="0"/>
        <w:sz w:val="28"/>
        <w:szCs w:val="28"/>
      </w:rPr>
    </w:lvl>
  </w:abstractNum>
  <w:abstractNum w:abstractNumId="13" w15:restartNumberingAfterBreak="0">
    <w:nsid w:val="2EF06E9E"/>
    <w:multiLevelType w:val="hybridMultilevel"/>
    <w:tmpl w:val="D312054C"/>
    <w:lvl w:ilvl="0" w:tplc="977AAE5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5B63A2"/>
    <w:multiLevelType w:val="hybridMultilevel"/>
    <w:tmpl w:val="9162C298"/>
    <w:lvl w:ilvl="0" w:tplc="DC5074AC">
      <w:start w:val="1"/>
      <w:numFmt w:val="bullet"/>
      <w:pStyle w:val="1"/>
      <w:lvlText w:val="-"/>
      <w:lvlJc w:val="left"/>
      <w:pPr>
        <w:tabs>
          <w:tab w:val="num" w:pos="785"/>
        </w:tabs>
        <w:ind w:left="785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004356A"/>
    <w:multiLevelType w:val="multilevel"/>
    <w:tmpl w:val="B9047262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26933EB"/>
    <w:multiLevelType w:val="hybridMultilevel"/>
    <w:tmpl w:val="C8342EC0"/>
    <w:lvl w:ilvl="0" w:tplc="C09CC51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74A0F"/>
    <w:multiLevelType w:val="multilevel"/>
    <w:tmpl w:val="9918AAE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8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3D830CE7"/>
    <w:multiLevelType w:val="multilevel"/>
    <w:tmpl w:val="1B087CD4"/>
    <w:lvl w:ilvl="0">
      <w:start w:val="1"/>
      <w:numFmt w:val="decimalZero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Zero"/>
      <w:lvlText w:val="%1-%2."/>
      <w:lvlJc w:val="left"/>
      <w:pPr>
        <w:tabs>
          <w:tab w:val="num" w:pos="795"/>
        </w:tabs>
        <w:ind w:left="795" w:hanging="795"/>
      </w:pPr>
      <w:rPr>
        <w:rFonts w:hint="default"/>
        <w:sz w:val="22"/>
        <w:szCs w:val="22"/>
      </w:rPr>
    </w:lvl>
    <w:lvl w:ilvl="2">
      <w:start w:val="1"/>
      <w:numFmt w:val="decimal"/>
      <w:lvlText w:val="%1-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DE81B08"/>
    <w:multiLevelType w:val="hybridMultilevel"/>
    <w:tmpl w:val="55FAB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13E75"/>
    <w:multiLevelType w:val="hybridMultilevel"/>
    <w:tmpl w:val="2AC8BA68"/>
    <w:lvl w:ilvl="0" w:tplc="4EBCD3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367A4"/>
    <w:multiLevelType w:val="multilevel"/>
    <w:tmpl w:val="251E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010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164" w:firstLine="9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E042D3A"/>
    <w:multiLevelType w:val="multilevel"/>
    <w:tmpl w:val="BB7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01C74"/>
    <w:multiLevelType w:val="multilevel"/>
    <w:tmpl w:val="CD945A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52A71510"/>
    <w:multiLevelType w:val="hybridMultilevel"/>
    <w:tmpl w:val="459026EC"/>
    <w:lvl w:ilvl="0" w:tplc="BDE0AC5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0520B"/>
    <w:multiLevelType w:val="multilevel"/>
    <w:tmpl w:val="7B1EB2E6"/>
    <w:lvl w:ilvl="0">
      <w:start w:val="1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2"/>
      </w:rPr>
    </w:lvl>
    <w:lvl w:ilvl="1">
      <w:start w:val="2"/>
      <w:numFmt w:val="decimalZero"/>
      <w:lvlText w:val="%1-%2"/>
      <w:lvlJc w:val="left"/>
      <w:pPr>
        <w:tabs>
          <w:tab w:val="num" w:pos="885"/>
        </w:tabs>
        <w:ind w:left="885" w:hanging="52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1245"/>
        </w:tabs>
        <w:ind w:left="1245" w:hanging="525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2520"/>
        </w:tabs>
        <w:ind w:left="2520" w:hanging="72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108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</w:abstractNum>
  <w:abstractNum w:abstractNumId="28" w15:restartNumberingAfterBreak="0">
    <w:nsid w:val="57FD4DD1"/>
    <w:multiLevelType w:val="multilevel"/>
    <w:tmpl w:val="07827130"/>
    <w:styleLink w:val="WW8Num3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0" w15:restartNumberingAfterBreak="0">
    <w:nsid w:val="5976486E"/>
    <w:multiLevelType w:val="hybridMultilevel"/>
    <w:tmpl w:val="81A2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222698"/>
    <w:multiLevelType w:val="multilevel"/>
    <w:tmpl w:val="3BBACBE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646F399C"/>
    <w:multiLevelType w:val="multilevel"/>
    <w:tmpl w:val="B8424156"/>
    <w:lvl w:ilvl="0">
      <w:start w:val="5"/>
      <w:numFmt w:val="decimalZero"/>
      <w:lvlText w:val="%1-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Zero"/>
      <w:lvlText w:val="%1-%2."/>
      <w:lvlJc w:val="left"/>
      <w:pPr>
        <w:tabs>
          <w:tab w:val="num" w:pos="3885"/>
        </w:tabs>
        <w:ind w:left="3885" w:hanging="87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6900"/>
        </w:tabs>
        <w:ind w:left="6900" w:hanging="87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9890"/>
        </w:tabs>
        <w:ind w:left="1989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33" w15:restartNumberingAfterBreak="0">
    <w:nsid w:val="64C238C5"/>
    <w:multiLevelType w:val="hybridMultilevel"/>
    <w:tmpl w:val="2F44D3A8"/>
    <w:lvl w:ilvl="0" w:tplc="80A81E8C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66C7E70"/>
    <w:multiLevelType w:val="hybridMultilevel"/>
    <w:tmpl w:val="B6241FBA"/>
    <w:lvl w:ilvl="0" w:tplc="977AA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F1987"/>
    <w:multiLevelType w:val="multilevel"/>
    <w:tmpl w:val="EDD0E658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84A2426"/>
    <w:multiLevelType w:val="multilevel"/>
    <w:tmpl w:val="4238DE4A"/>
    <w:lvl w:ilvl="0">
      <w:start w:val="1"/>
      <w:numFmt w:val="decimalZero"/>
      <w:lvlText w:val="%1-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Zero"/>
      <w:lvlText w:val="%1-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8B366CE"/>
    <w:multiLevelType w:val="multilevel"/>
    <w:tmpl w:val="76E46390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D5B1DF3"/>
    <w:multiLevelType w:val="hybridMultilevel"/>
    <w:tmpl w:val="A494588C"/>
    <w:lvl w:ilvl="0" w:tplc="9AF0562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581F02"/>
    <w:multiLevelType w:val="hybridMultilevel"/>
    <w:tmpl w:val="A894E7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B2BB7"/>
    <w:multiLevelType w:val="multilevel"/>
    <w:tmpl w:val="0A384D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26D0FBC"/>
    <w:multiLevelType w:val="multilevel"/>
    <w:tmpl w:val="2A7C2B4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lvlText w:val="3.%2.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42" w15:restartNumberingAfterBreak="0">
    <w:nsid w:val="7471594E"/>
    <w:multiLevelType w:val="hybridMultilevel"/>
    <w:tmpl w:val="A9BC182C"/>
    <w:lvl w:ilvl="0" w:tplc="A3F814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CB3095"/>
    <w:multiLevelType w:val="multilevel"/>
    <w:tmpl w:val="C3FC214C"/>
    <w:lvl w:ilvl="0">
      <w:start w:val="1"/>
      <w:numFmt w:val="decimal"/>
      <w:lvlText w:val="%1."/>
      <w:lvlJc w:val="center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9D124C7"/>
    <w:multiLevelType w:val="hybridMultilevel"/>
    <w:tmpl w:val="4FF01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0836E9"/>
    <w:multiLevelType w:val="hybridMultilevel"/>
    <w:tmpl w:val="6514083A"/>
    <w:lvl w:ilvl="0" w:tplc="0FA238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5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3"/>
  </w:num>
  <w:num w:numId="3">
    <w:abstractNumId w:val="37"/>
  </w:num>
  <w:num w:numId="4">
    <w:abstractNumId w:val="4"/>
  </w:num>
  <w:num w:numId="5">
    <w:abstractNumId w:val="15"/>
  </w:num>
  <w:num w:numId="6">
    <w:abstractNumId w:val="23"/>
  </w:num>
  <w:num w:numId="7">
    <w:abstractNumId w:val="9"/>
  </w:num>
  <w:num w:numId="8">
    <w:abstractNumId w:val="46"/>
  </w:num>
  <w:num w:numId="9">
    <w:abstractNumId w:val="41"/>
  </w:num>
  <w:num w:numId="10">
    <w:abstractNumId w:val="40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</w:num>
  <w:num w:numId="14">
    <w:abstractNumId w:val="22"/>
  </w:num>
  <w:num w:numId="15">
    <w:abstractNumId w:val="43"/>
  </w:num>
  <w:num w:numId="16">
    <w:abstractNumId w:val="14"/>
  </w:num>
  <w:num w:numId="17">
    <w:abstractNumId w:val="29"/>
  </w:num>
  <w:num w:numId="18">
    <w:abstractNumId w:val="7"/>
  </w:num>
  <w:num w:numId="19">
    <w:abstractNumId w:val="25"/>
  </w:num>
  <w:num w:numId="20">
    <w:abstractNumId w:val="8"/>
  </w:num>
  <w:num w:numId="21">
    <w:abstractNumId w:val="35"/>
  </w:num>
  <w:num w:numId="22">
    <w:abstractNumId w:val="12"/>
  </w:num>
  <w:num w:numId="23">
    <w:abstractNumId w:val="13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19"/>
  </w:num>
  <w:num w:numId="29">
    <w:abstractNumId w:val="33"/>
  </w:num>
  <w:num w:numId="30">
    <w:abstractNumId w:val="21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0"/>
  </w:num>
  <w:num w:numId="35">
    <w:abstractNumId w:val="38"/>
  </w:num>
  <w:num w:numId="36">
    <w:abstractNumId w:val="39"/>
  </w:num>
  <w:num w:numId="37">
    <w:abstractNumId w:val="6"/>
  </w:num>
  <w:num w:numId="38">
    <w:abstractNumId w:val="32"/>
  </w:num>
  <w:num w:numId="39">
    <w:abstractNumId w:val="18"/>
  </w:num>
  <w:num w:numId="40">
    <w:abstractNumId w:val="16"/>
  </w:num>
  <w:num w:numId="41">
    <w:abstractNumId w:val="36"/>
  </w:num>
  <w:num w:numId="42">
    <w:abstractNumId w:val="2"/>
  </w:num>
  <w:num w:numId="43">
    <w:abstractNumId w:val="27"/>
  </w:num>
  <w:num w:numId="44">
    <w:abstractNumId w:val="5"/>
  </w:num>
  <w:num w:numId="45">
    <w:abstractNumId w:val="11"/>
  </w:num>
  <w:num w:numId="46">
    <w:abstractNumId w:val="30"/>
  </w:num>
  <w:num w:numId="47">
    <w:abstractNumId w:val="45"/>
  </w:num>
  <w:num w:numId="48">
    <w:abstractNumId w:val="44"/>
  </w:num>
  <w:num w:numId="4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A1"/>
    <w:rsid w:val="00002DD2"/>
    <w:rsid w:val="000215FC"/>
    <w:rsid w:val="00057E38"/>
    <w:rsid w:val="00060D2E"/>
    <w:rsid w:val="00064E40"/>
    <w:rsid w:val="00086C17"/>
    <w:rsid w:val="00090928"/>
    <w:rsid w:val="000962A1"/>
    <w:rsid w:val="000A0091"/>
    <w:rsid w:val="000A46E3"/>
    <w:rsid w:val="000B0D99"/>
    <w:rsid w:val="000B5E36"/>
    <w:rsid w:val="000C71C2"/>
    <w:rsid w:val="000D14CC"/>
    <w:rsid w:val="000E4131"/>
    <w:rsid w:val="001036F5"/>
    <w:rsid w:val="00124062"/>
    <w:rsid w:val="00125C89"/>
    <w:rsid w:val="001628C1"/>
    <w:rsid w:val="00177B0A"/>
    <w:rsid w:val="001820C5"/>
    <w:rsid w:val="0018264E"/>
    <w:rsid w:val="00196033"/>
    <w:rsid w:val="001A4255"/>
    <w:rsid w:val="001B689D"/>
    <w:rsid w:val="001D29E1"/>
    <w:rsid w:val="001F45BB"/>
    <w:rsid w:val="00202251"/>
    <w:rsid w:val="00211F5D"/>
    <w:rsid w:val="002142AC"/>
    <w:rsid w:val="002318E2"/>
    <w:rsid w:val="00240E5E"/>
    <w:rsid w:val="002868F0"/>
    <w:rsid w:val="002A27EE"/>
    <w:rsid w:val="002C465E"/>
    <w:rsid w:val="002E6DC9"/>
    <w:rsid w:val="00321EB0"/>
    <w:rsid w:val="0032458D"/>
    <w:rsid w:val="00333E8F"/>
    <w:rsid w:val="00342EC6"/>
    <w:rsid w:val="00370D2C"/>
    <w:rsid w:val="00382970"/>
    <w:rsid w:val="00384628"/>
    <w:rsid w:val="003A6B4C"/>
    <w:rsid w:val="003A6E6C"/>
    <w:rsid w:val="003A7F3A"/>
    <w:rsid w:val="003D329A"/>
    <w:rsid w:val="003F458C"/>
    <w:rsid w:val="003F6C1B"/>
    <w:rsid w:val="003F7B2D"/>
    <w:rsid w:val="00402DA2"/>
    <w:rsid w:val="00404101"/>
    <w:rsid w:val="004155E4"/>
    <w:rsid w:val="004304A8"/>
    <w:rsid w:val="00432704"/>
    <w:rsid w:val="00451573"/>
    <w:rsid w:val="00457B2E"/>
    <w:rsid w:val="00467282"/>
    <w:rsid w:val="00486436"/>
    <w:rsid w:val="00490F0D"/>
    <w:rsid w:val="004925E6"/>
    <w:rsid w:val="00492DE2"/>
    <w:rsid w:val="0049497B"/>
    <w:rsid w:val="004B3506"/>
    <w:rsid w:val="00524001"/>
    <w:rsid w:val="00537C8A"/>
    <w:rsid w:val="00545E38"/>
    <w:rsid w:val="00553F88"/>
    <w:rsid w:val="00573DEF"/>
    <w:rsid w:val="00574D49"/>
    <w:rsid w:val="00584ACF"/>
    <w:rsid w:val="005953E4"/>
    <w:rsid w:val="00596E3C"/>
    <w:rsid w:val="005B651C"/>
    <w:rsid w:val="00607058"/>
    <w:rsid w:val="00614D44"/>
    <w:rsid w:val="00620A89"/>
    <w:rsid w:val="00623A18"/>
    <w:rsid w:val="00655F5A"/>
    <w:rsid w:val="006619EA"/>
    <w:rsid w:val="00666BAB"/>
    <w:rsid w:val="006836CE"/>
    <w:rsid w:val="00685245"/>
    <w:rsid w:val="006A763B"/>
    <w:rsid w:val="006B1BFE"/>
    <w:rsid w:val="006E6678"/>
    <w:rsid w:val="006E6FF6"/>
    <w:rsid w:val="006F7EC9"/>
    <w:rsid w:val="00702CB8"/>
    <w:rsid w:val="00716D26"/>
    <w:rsid w:val="00742026"/>
    <w:rsid w:val="00760EE4"/>
    <w:rsid w:val="007713D9"/>
    <w:rsid w:val="007B24C8"/>
    <w:rsid w:val="007D2667"/>
    <w:rsid w:val="00801181"/>
    <w:rsid w:val="008104E3"/>
    <w:rsid w:val="00812D25"/>
    <w:rsid w:val="00812E15"/>
    <w:rsid w:val="008551E8"/>
    <w:rsid w:val="00865492"/>
    <w:rsid w:val="008B4967"/>
    <w:rsid w:val="008B7C43"/>
    <w:rsid w:val="008E0CB0"/>
    <w:rsid w:val="009213A4"/>
    <w:rsid w:val="00940023"/>
    <w:rsid w:val="00962EE3"/>
    <w:rsid w:val="009661C7"/>
    <w:rsid w:val="009757C9"/>
    <w:rsid w:val="00981ECC"/>
    <w:rsid w:val="009B5967"/>
    <w:rsid w:val="009C76BC"/>
    <w:rsid w:val="00A27B31"/>
    <w:rsid w:val="00A36495"/>
    <w:rsid w:val="00A54E59"/>
    <w:rsid w:val="00A60D7F"/>
    <w:rsid w:val="00AA24A9"/>
    <w:rsid w:val="00AA73AA"/>
    <w:rsid w:val="00AD2885"/>
    <w:rsid w:val="00B1353F"/>
    <w:rsid w:val="00B42536"/>
    <w:rsid w:val="00B44208"/>
    <w:rsid w:val="00B55295"/>
    <w:rsid w:val="00B7554A"/>
    <w:rsid w:val="00B77B29"/>
    <w:rsid w:val="00B84B38"/>
    <w:rsid w:val="00BA4720"/>
    <w:rsid w:val="00BB4032"/>
    <w:rsid w:val="00C13BCD"/>
    <w:rsid w:val="00C15A7C"/>
    <w:rsid w:val="00C3267B"/>
    <w:rsid w:val="00C537F0"/>
    <w:rsid w:val="00C7194C"/>
    <w:rsid w:val="00C83CB5"/>
    <w:rsid w:val="00C91B5C"/>
    <w:rsid w:val="00CA5494"/>
    <w:rsid w:val="00CB3D9A"/>
    <w:rsid w:val="00CB53D4"/>
    <w:rsid w:val="00CC4BA4"/>
    <w:rsid w:val="00D118FD"/>
    <w:rsid w:val="00D2018F"/>
    <w:rsid w:val="00D22712"/>
    <w:rsid w:val="00D33774"/>
    <w:rsid w:val="00D401AE"/>
    <w:rsid w:val="00D427BD"/>
    <w:rsid w:val="00D749FE"/>
    <w:rsid w:val="00D9278E"/>
    <w:rsid w:val="00DB0445"/>
    <w:rsid w:val="00DC0283"/>
    <w:rsid w:val="00DC56A9"/>
    <w:rsid w:val="00E11DAC"/>
    <w:rsid w:val="00E36138"/>
    <w:rsid w:val="00E3653C"/>
    <w:rsid w:val="00E443B6"/>
    <w:rsid w:val="00E54518"/>
    <w:rsid w:val="00E54D56"/>
    <w:rsid w:val="00E61CDB"/>
    <w:rsid w:val="00E67512"/>
    <w:rsid w:val="00E72734"/>
    <w:rsid w:val="00E90ABC"/>
    <w:rsid w:val="00ED6CB6"/>
    <w:rsid w:val="00EE57C9"/>
    <w:rsid w:val="00EE5845"/>
    <w:rsid w:val="00F147C7"/>
    <w:rsid w:val="00F20B33"/>
    <w:rsid w:val="00F2136C"/>
    <w:rsid w:val="00F648A4"/>
    <w:rsid w:val="00F665EE"/>
    <w:rsid w:val="00F761FE"/>
    <w:rsid w:val="00F82FE0"/>
    <w:rsid w:val="00F92DF1"/>
    <w:rsid w:val="00FA766A"/>
    <w:rsid w:val="00FC565D"/>
    <w:rsid w:val="00FC7B08"/>
    <w:rsid w:val="00FE0C21"/>
    <w:rsid w:val="00FF2BA0"/>
    <w:rsid w:val="00FF561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0A37BC-2374-43F0-80F2-3A6E117D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0962A1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96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2"/>
    <w:next w:val="12"/>
    <w:link w:val="30"/>
    <w:qFormat/>
    <w:rsid w:val="000962A1"/>
    <w:pPr>
      <w:keepNext/>
      <w:jc w:val="center"/>
      <w:outlineLvl w:val="2"/>
    </w:pPr>
    <w:rPr>
      <w:b/>
    </w:rPr>
  </w:style>
  <w:style w:type="paragraph" w:styleId="4">
    <w:name w:val="heading 4"/>
    <w:basedOn w:val="12"/>
    <w:next w:val="12"/>
    <w:link w:val="40"/>
    <w:qFormat/>
    <w:rsid w:val="000962A1"/>
    <w:pPr>
      <w:keepNext/>
      <w:ind w:firstLine="709"/>
      <w:outlineLvl w:val="3"/>
    </w:pPr>
    <w:rPr>
      <w:sz w:val="24"/>
    </w:rPr>
  </w:style>
  <w:style w:type="paragraph" w:styleId="5">
    <w:name w:val="heading 5"/>
    <w:basedOn w:val="12"/>
    <w:next w:val="12"/>
    <w:link w:val="50"/>
    <w:qFormat/>
    <w:rsid w:val="000962A1"/>
    <w:pPr>
      <w:keepNext/>
      <w:jc w:val="right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0962A1"/>
    <w:pPr>
      <w:keepNext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0962A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0962A1"/>
    <w:pPr>
      <w:keepNext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0962A1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962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962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962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962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962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962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96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962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0962A1"/>
    <w:rPr>
      <w:rFonts w:ascii="Cambria" w:eastAsia="Times New Roman" w:hAnsi="Cambria" w:cs="Times New Roman"/>
      <w:lang w:eastAsia="ru-RU"/>
    </w:rPr>
  </w:style>
  <w:style w:type="paragraph" w:styleId="a4">
    <w:name w:val="Title"/>
    <w:basedOn w:val="a0"/>
    <w:link w:val="a5"/>
    <w:qFormat/>
    <w:rsid w:val="000962A1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0962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0"/>
    <w:link w:val="a7"/>
    <w:qFormat/>
    <w:rsid w:val="000962A1"/>
    <w:pPr>
      <w:jc w:val="center"/>
    </w:pPr>
    <w:rPr>
      <w:b/>
      <w:sz w:val="32"/>
    </w:rPr>
  </w:style>
  <w:style w:type="character" w:customStyle="1" w:styleId="a7">
    <w:name w:val="Подзаголовок Знак"/>
    <w:basedOn w:val="a1"/>
    <w:link w:val="a6"/>
    <w:rsid w:val="0009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0"/>
    <w:link w:val="a9"/>
    <w:uiPriority w:val="99"/>
    <w:rsid w:val="000962A1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rsid w:val="0009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0"/>
    <w:uiPriority w:val="99"/>
    <w:rsid w:val="000962A1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962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0"/>
    <w:link w:val="ac"/>
    <w:rsid w:val="000962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0962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0"/>
    <w:link w:val="ae"/>
    <w:rsid w:val="00096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096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0962A1"/>
  </w:style>
  <w:style w:type="paragraph" w:styleId="af0">
    <w:name w:val="header"/>
    <w:basedOn w:val="a0"/>
    <w:link w:val="af1"/>
    <w:uiPriority w:val="99"/>
    <w:rsid w:val="000962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096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lkinAV">
    <w:name w:val="MalkinAV"/>
    <w:semiHidden/>
    <w:rsid w:val="000962A1"/>
    <w:rPr>
      <w:rFonts w:ascii="Arial" w:hAnsi="Arial" w:cs="Arial"/>
      <w:color w:val="auto"/>
      <w:sz w:val="20"/>
      <w:szCs w:val="20"/>
    </w:rPr>
  </w:style>
  <w:style w:type="paragraph" w:styleId="af2">
    <w:name w:val="Body Text Indent"/>
    <w:basedOn w:val="a0"/>
    <w:link w:val="af3"/>
    <w:rsid w:val="000962A1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0962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09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0962A1"/>
    <w:pPr>
      <w:ind w:firstLine="709"/>
      <w:jc w:val="both"/>
    </w:pPr>
    <w:rPr>
      <w:sz w:val="24"/>
      <w:lang w:eastAsia="en-US"/>
    </w:rPr>
  </w:style>
  <w:style w:type="paragraph" w:customStyle="1" w:styleId="Standard">
    <w:name w:val="Standard"/>
    <w:rsid w:val="000962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customStyle="1" w:styleId="12">
    <w:name w:val="Обычный1"/>
    <w:rsid w:val="000962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0962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96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0"/>
    <w:rsid w:val="000962A1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onsNonformat">
    <w:name w:val="ConsNonformat"/>
    <w:rsid w:val="000962A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2">
    <w:name w:val="Body Text Indent 2"/>
    <w:basedOn w:val="a0"/>
    <w:link w:val="23"/>
    <w:rsid w:val="000962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96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0962A1"/>
    <w:pPr>
      <w:spacing w:after="120"/>
    </w:pPr>
    <w:rPr>
      <w:rFonts w:cs="Times New Roman"/>
    </w:rPr>
  </w:style>
  <w:style w:type="paragraph" w:styleId="24">
    <w:name w:val="Body Text 2"/>
    <w:basedOn w:val="a0"/>
    <w:link w:val="25"/>
    <w:rsid w:val="000962A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0962A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3">
    <w:name w:val="WW8Num3"/>
    <w:rsid w:val="000962A1"/>
    <w:pPr>
      <w:numPr>
        <w:numId w:val="1"/>
      </w:numPr>
    </w:pPr>
  </w:style>
  <w:style w:type="numbering" w:customStyle="1" w:styleId="WW8Num2">
    <w:name w:val="WW8Num2"/>
    <w:rsid w:val="000962A1"/>
    <w:pPr>
      <w:numPr>
        <w:numId w:val="2"/>
      </w:numPr>
    </w:pPr>
  </w:style>
  <w:style w:type="numbering" w:customStyle="1" w:styleId="WW8Num6">
    <w:name w:val="WW8Num6"/>
    <w:rsid w:val="000962A1"/>
    <w:pPr>
      <w:numPr>
        <w:numId w:val="4"/>
      </w:numPr>
    </w:pPr>
  </w:style>
  <w:style w:type="numbering" w:customStyle="1" w:styleId="WW8Num5">
    <w:name w:val="WW8Num5"/>
    <w:rsid w:val="000962A1"/>
    <w:pPr>
      <w:numPr>
        <w:numId w:val="5"/>
      </w:numPr>
    </w:pPr>
  </w:style>
  <w:style w:type="numbering" w:customStyle="1" w:styleId="WW8Num4">
    <w:name w:val="WW8Num4"/>
    <w:rsid w:val="000962A1"/>
    <w:pPr>
      <w:numPr>
        <w:numId w:val="3"/>
      </w:numPr>
    </w:pPr>
  </w:style>
  <w:style w:type="paragraph" w:customStyle="1" w:styleId="Text">
    <w:name w:val="Text"/>
    <w:basedOn w:val="Standard"/>
    <w:rsid w:val="000962A1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Bullet-1">
    <w:name w:val="Bullet-1"/>
    <w:basedOn w:val="Standard"/>
    <w:rsid w:val="000962A1"/>
    <w:pPr>
      <w:tabs>
        <w:tab w:val="center" w:pos="720"/>
        <w:tab w:val="left" w:pos="1134"/>
      </w:tabs>
      <w:spacing w:before="60" w:after="60"/>
    </w:pPr>
    <w:rPr>
      <w:rFonts w:cs="Times New Roman"/>
    </w:rPr>
  </w:style>
  <w:style w:type="paragraph" w:customStyle="1" w:styleId="13">
    <w:name w:val="заголовок 1"/>
    <w:basedOn w:val="Standard"/>
    <w:next w:val="Standard"/>
    <w:rsid w:val="000962A1"/>
    <w:pPr>
      <w:keepNext/>
      <w:spacing w:before="240" w:after="60"/>
    </w:pPr>
    <w:rPr>
      <w:rFonts w:ascii="Arial CYR" w:hAnsi="Arial CYR"/>
      <w:b/>
      <w:sz w:val="28"/>
      <w:lang w:bidi="fa-IR"/>
    </w:rPr>
  </w:style>
  <w:style w:type="character" w:styleId="af5">
    <w:name w:val="Hyperlink"/>
    <w:rsid w:val="000962A1"/>
    <w:rPr>
      <w:color w:val="0000FF"/>
      <w:u w:val="single"/>
    </w:rPr>
  </w:style>
  <w:style w:type="paragraph" w:customStyle="1" w:styleId="14">
    <w:name w:val="Абзац списка1"/>
    <w:basedOn w:val="a0"/>
    <w:rsid w:val="000962A1"/>
    <w:pPr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33">
    <w:name w:val="Основной шрифт абзаца3"/>
    <w:rsid w:val="000962A1"/>
  </w:style>
  <w:style w:type="paragraph" w:customStyle="1" w:styleId="ConsPlusNormal">
    <w:name w:val="ConsPlusNormal"/>
    <w:rsid w:val="0009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0"/>
    <w:rsid w:val="000962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01">
    <w:name w:val="_Текст0_Список 1 уровня"/>
    <w:link w:val="010"/>
    <w:rsid w:val="000962A1"/>
    <w:pPr>
      <w:numPr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10">
    <w:name w:val="_Текст0_Список 1 уровня Знак"/>
    <w:link w:val="01"/>
    <w:rsid w:val="000962A1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List Paragraph"/>
    <w:basedOn w:val="a0"/>
    <w:uiPriority w:val="34"/>
    <w:qFormat/>
    <w:rsid w:val="000962A1"/>
    <w:pPr>
      <w:ind w:left="720"/>
      <w:contextualSpacing/>
    </w:pPr>
    <w:rPr>
      <w:sz w:val="24"/>
      <w:szCs w:val="24"/>
    </w:rPr>
  </w:style>
  <w:style w:type="character" w:styleId="af7">
    <w:name w:val="annotation reference"/>
    <w:unhideWhenUsed/>
    <w:rsid w:val="000962A1"/>
    <w:rPr>
      <w:sz w:val="16"/>
      <w:szCs w:val="16"/>
    </w:rPr>
  </w:style>
  <w:style w:type="paragraph" w:styleId="af8">
    <w:name w:val="annotation text"/>
    <w:basedOn w:val="a0"/>
    <w:link w:val="af9"/>
    <w:unhideWhenUsed/>
    <w:rsid w:val="000962A1"/>
  </w:style>
  <w:style w:type="character" w:customStyle="1" w:styleId="af9">
    <w:name w:val="Текст примечания Знак"/>
    <w:basedOn w:val="a1"/>
    <w:link w:val="af8"/>
    <w:rsid w:val="00096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0962A1"/>
    <w:rPr>
      <w:b/>
      <w:bCs/>
    </w:rPr>
  </w:style>
  <w:style w:type="character" w:customStyle="1" w:styleId="afb">
    <w:name w:val="Тема примечания Знак"/>
    <w:basedOn w:val="af9"/>
    <w:link w:val="afa"/>
    <w:rsid w:val="00096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0962A1"/>
    <w:rPr>
      <w:i w:val="0"/>
      <w:iCs w:val="0"/>
    </w:rPr>
  </w:style>
  <w:style w:type="paragraph" w:customStyle="1" w:styleId="s3">
    <w:name w:val="s_3"/>
    <w:basedOn w:val="a0"/>
    <w:rsid w:val="000962A1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afd">
    <w:name w:val="Гипертекстовая ссылка"/>
    <w:uiPriority w:val="99"/>
    <w:rsid w:val="000962A1"/>
    <w:rPr>
      <w:color w:val="106BBE"/>
    </w:rPr>
  </w:style>
  <w:style w:type="paragraph" w:styleId="34">
    <w:name w:val="Body Text 3"/>
    <w:basedOn w:val="a0"/>
    <w:link w:val="35"/>
    <w:unhideWhenUsed/>
    <w:rsid w:val="000962A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96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footnote text"/>
    <w:basedOn w:val="a0"/>
    <w:link w:val="aff"/>
    <w:unhideWhenUsed/>
    <w:rsid w:val="000962A1"/>
  </w:style>
  <w:style w:type="character" w:customStyle="1" w:styleId="aff">
    <w:name w:val="Текст сноски Знак"/>
    <w:basedOn w:val="a1"/>
    <w:link w:val="afe"/>
    <w:rsid w:val="00096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96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0">
    <w:name w:val="footnote reference"/>
    <w:unhideWhenUsed/>
    <w:rsid w:val="000962A1"/>
    <w:rPr>
      <w:rFonts w:ascii="Times New Roman" w:hAnsi="Times New Roman" w:cs="Times New Roman" w:hint="default"/>
      <w:vertAlign w:val="superscript"/>
    </w:rPr>
  </w:style>
  <w:style w:type="character" w:styleId="aff1">
    <w:name w:val="FollowedHyperlink"/>
    <w:uiPriority w:val="99"/>
    <w:unhideWhenUsed/>
    <w:rsid w:val="000962A1"/>
    <w:rPr>
      <w:color w:val="800080"/>
      <w:u w:val="single"/>
    </w:rPr>
  </w:style>
  <w:style w:type="character" w:customStyle="1" w:styleId="26">
    <w:name w:val="Основной шрифт абзаца2"/>
    <w:rsid w:val="000962A1"/>
    <w:rPr>
      <w:sz w:val="20"/>
    </w:rPr>
  </w:style>
  <w:style w:type="character" w:customStyle="1" w:styleId="Hd">
    <w:name w:val="ОсновHd"/>
    <w:rsid w:val="000962A1"/>
    <w:rPr>
      <w:sz w:val="20"/>
    </w:rPr>
  </w:style>
  <w:style w:type="paragraph" w:customStyle="1" w:styleId="5ea2">
    <w:name w:val="Основной те5eaст с отступом 2"/>
    <w:basedOn w:val="12"/>
    <w:rsid w:val="000962A1"/>
    <w:pPr>
      <w:ind w:firstLine="720"/>
      <w:jc w:val="both"/>
    </w:pPr>
    <w:rPr>
      <w:sz w:val="24"/>
    </w:rPr>
  </w:style>
  <w:style w:type="paragraph" w:customStyle="1" w:styleId="16">
    <w:name w:val="Текст1"/>
    <w:basedOn w:val="12"/>
    <w:rsid w:val="000962A1"/>
    <w:rPr>
      <w:rFonts w:ascii="Courier New" w:hAnsi="Courier New"/>
    </w:rPr>
  </w:style>
  <w:style w:type="paragraph" w:customStyle="1" w:styleId="220">
    <w:name w:val="Основной текст 22"/>
    <w:basedOn w:val="a0"/>
    <w:rsid w:val="000962A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paragraph" w:customStyle="1" w:styleId="310">
    <w:name w:val="Основной текст 31"/>
    <w:basedOn w:val="a0"/>
    <w:rsid w:val="000962A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f22">
    <w:name w:val="Основной тексf2 2"/>
    <w:basedOn w:val="a0"/>
    <w:rsid w:val="000962A1"/>
    <w:pPr>
      <w:widowControl w:val="0"/>
      <w:jc w:val="both"/>
    </w:pPr>
    <w:rPr>
      <w:sz w:val="24"/>
    </w:rPr>
  </w:style>
  <w:style w:type="paragraph" w:styleId="aff2">
    <w:name w:val="Block Text"/>
    <w:basedOn w:val="a0"/>
    <w:rsid w:val="000962A1"/>
    <w:pPr>
      <w:widowControl w:val="0"/>
      <w:ind w:left="284" w:right="282"/>
      <w:jc w:val="center"/>
    </w:pPr>
    <w:rPr>
      <w:sz w:val="28"/>
    </w:rPr>
  </w:style>
  <w:style w:type="paragraph" w:styleId="aff3">
    <w:name w:val="caption"/>
    <w:basedOn w:val="a0"/>
    <w:next w:val="a0"/>
    <w:uiPriority w:val="35"/>
    <w:qFormat/>
    <w:rsid w:val="000962A1"/>
    <w:pPr>
      <w:widowControl w:val="0"/>
      <w:ind w:right="2686"/>
      <w:jc w:val="right"/>
    </w:pPr>
    <w:rPr>
      <w:b/>
      <w:snapToGrid w:val="0"/>
      <w:sz w:val="22"/>
    </w:rPr>
  </w:style>
  <w:style w:type="paragraph" w:customStyle="1" w:styleId="320">
    <w:name w:val="Основной текст 32"/>
    <w:basedOn w:val="a0"/>
    <w:rsid w:val="000962A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27">
    <w:name w:val="Текст2"/>
    <w:basedOn w:val="12"/>
    <w:rsid w:val="000962A1"/>
    <w:rPr>
      <w:rFonts w:ascii="Courier New" w:hAnsi="Courier New"/>
    </w:rPr>
  </w:style>
  <w:style w:type="paragraph" w:customStyle="1" w:styleId="230">
    <w:name w:val="Основной текст 23"/>
    <w:basedOn w:val="a0"/>
    <w:rsid w:val="000962A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4"/>
    </w:rPr>
  </w:style>
  <w:style w:type="character" w:customStyle="1" w:styleId="apple-style-span">
    <w:name w:val="apple-style-span"/>
    <w:rsid w:val="000962A1"/>
  </w:style>
  <w:style w:type="character" w:customStyle="1" w:styleId="apple-converted-space">
    <w:name w:val="apple-converted-space"/>
    <w:rsid w:val="000962A1"/>
  </w:style>
  <w:style w:type="paragraph" w:customStyle="1" w:styleId="ArialCYR">
    <w:name w:val="Обычный + Arial CYR"/>
    <w:aliases w:val="По центру"/>
    <w:basedOn w:val="a0"/>
    <w:rsid w:val="000962A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aps/>
      <w:sz w:val="24"/>
      <w:szCs w:val="24"/>
    </w:rPr>
  </w:style>
  <w:style w:type="paragraph" w:styleId="aff4">
    <w:name w:val="Document Map"/>
    <w:basedOn w:val="a0"/>
    <w:link w:val="aff5"/>
    <w:rsid w:val="000962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f5">
    <w:name w:val="Схема документа Знак"/>
    <w:basedOn w:val="a1"/>
    <w:link w:val="aff4"/>
    <w:rsid w:val="000962A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6">
    <w:name w:val="Знак Знак Знак Знак Знак Знак Знак"/>
    <w:basedOn w:val="a0"/>
    <w:rsid w:val="000962A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ableContents">
    <w:name w:val="Table Contents"/>
    <w:basedOn w:val="Standard"/>
    <w:rsid w:val="000962A1"/>
    <w:pPr>
      <w:suppressLineNumbers/>
    </w:pPr>
    <w:rPr>
      <w:lang w:bidi="fa-IR"/>
    </w:rPr>
  </w:style>
  <w:style w:type="paragraph" w:styleId="aff7">
    <w:name w:val="No Spacing"/>
    <w:link w:val="aff8"/>
    <w:uiPriority w:val="1"/>
    <w:qFormat/>
    <w:rsid w:val="000962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8">
    <w:name w:val="Без интервала Знак"/>
    <w:link w:val="aff7"/>
    <w:uiPriority w:val="1"/>
    <w:locked/>
    <w:rsid w:val="000962A1"/>
    <w:rPr>
      <w:rFonts w:ascii="Calibri" w:eastAsia="Calibri" w:hAnsi="Calibri" w:cs="Times New Roman"/>
    </w:rPr>
  </w:style>
  <w:style w:type="paragraph" w:customStyle="1" w:styleId="ConsTitle">
    <w:name w:val="ConsTitle"/>
    <w:rsid w:val="00096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962A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962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harChar">
    <w:name w:val="Char Char"/>
    <w:basedOn w:val="a0"/>
    <w:rsid w:val="000962A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0"/>
    <w:rsid w:val="000962A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9">
    <w:name w:val="Обратный адрес"/>
    <w:basedOn w:val="a0"/>
    <w:rsid w:val="000962A1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Iauiue">
    <w:name w:val="Iau?iue"/>
    <w:rsid w:val="0009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Quote"/>
    <w:basedOn w:val="a0"/>
    <w:next w:val="a0"/>
    <w:link w:val="29"/>
    <w:uiPriority w:val="29"/>
    <w:qFormat/>
    <w:rsid w:val="000962A1"/>
    <w:rPr>
      <w:i/>
      <w:iCs/>
      <w:color w:val="000000"/>
      <w:sz w:val="24"/>
    </w:rPr>
  </w:style>
  <w:style w:type="character" w:customStyle="1" w:styleId="29">
    <w:name w:val="Цитата 2 Знак"/>
    <w:basedOn w:val="a1"/>
    <w:link w:val="28"/>
    <w:uiPriority w:val="29"/>
    <w:rsid w:val="000962A1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styleId="affa">
    <w:name w:val="Plain Text"/>
    <w:basedOn w:val="a0"/>
    <w:link w:val="affb"/>
    <w:rsid w:val="000962A1"/>
    <w:rPr>
      <w:rFonts w:ascii="Courier New" w:hAnsi="Courier New"/>
    </w:rPr>
  </w:style>
  <w:style w:type="character" w:customStyle="1" w:styleId="affb">
    <w:name w:val="Текст Знак"/>
    <w:basedOn w:val="a1"/>
    <w:link w:val="affa"/>
    <w:rsid w:val="000962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Текст3"/>
    <w:basedOn w:val="a0"/>
    <w:rsid w:val="000962A1"/>
    <w:rPr>
      <w:rFonts w:ascii="Courier New" w:hAnsi="Courier New"/>
    </w:rPr>
  </w:style>
  <w:style w:type="paragraph" w:customStyle="1" w:styleId="Body">
    <w:name w:val="Body"/>
    <w:basedOn w:val="a0"/>
    <w:rsid w:val="000962A1"/>
    <w:pPr>
      <w:ind w:firstLine="425"/>
      <w:jc w:val="both"/>
    </w:pPr>
    <w:rPr>
      <w:rFonts w:eastAsia="Calibri"/>
      <w:sz w:val="24"/>
    </w:rPr>
  </w:style>
  <w:style w:type="paragraph" w:customStyle="1" w:styleId="1">
    <w:name w:val="Список1"/>
    <w:basedOn w:val="Body"/>
    <w:rsid w:val="000962A1"/>
    <w:pPr>
      <w:numPr>
        <w:numId w:val="16"/>
      </w:numPr>
    </w:pPr>
  </w:style>
  <w:style w:type="paragraph" w:styleId="a">
    <w:name w:val="List Bullet"/>
    <w:basedOn w:val="a0"/>
    <w:autoRedefine/>
    <w:rsid w:val="000962A1"/>
    <w:pPr>
      <w:numPr>
        <w:numId w:val="17"/>
      </w:numPr>
      <w:spacing w:line="360" w:lineRule="auto"/>
      <w:jc w:val="both"/>
    </w:pPr>
    <w:rPr>
      <w:sz w:val="28"/>
      <w:szCs w:val="24"/>
    </w:rPr>
  </w:style>
  <w:style w:type="paragraph" w:customStyle="1" w:styleId="18">
    <w:name w:val="Основной текст1"/>
    <w:basedOn w:val="a0"/>
    <w:rsid w:val="000962A1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consplusnormal0">
    <w:name w:val="consplusnormal"/>
    <w:basedOn w:val="a0"/>
    <w:rsid w:val="000962A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bleheader">
    <w:name w:val="Table_header"/>
    <w:basedOn w:val="a0"/>
    <w:rsid w:val="000962A1"/>
    <w:pPr>
      <w:suppressAutoHyphens/>
      <w:spacing w:after="120"/>
      <w:jc w:val="center"/>
    </w:pPr>
    <w:rPr>
      <w:sz w:val="24"/>
      <w:szCs w:val="24"/>
    </w:rPr>
  </w:style>
  <w:style w:type="paragraph" w:styleId="19">
    <w:name w:val="toc 1"/>
    <w:basedOn w:val="a0"/>
    <w:next w:val="a0"/>
    <w:autoRedefine/>
    <w:rsid w:val="000962A1"/>
    <w:pPr>
      <w:jc w:val="center"/>
    </w:pPr>
    <w:rPr>
      <w:b/>
      <w:sz w:val="28"/>
    </w:rPr>
  </w:style>
  <w:style w:type="character" w:customStyle="1" w:styleId="2a">
    <w:name w:val="Основной текст (2)_"/>
    <w:link w:val="2b"/>
    <w:rsid w:val="000962A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0962A1"/>
    <w:pPr>
      <w:shd w:val="clear" w:color="auto" w:fill="FFFFFF"/>
      <w:spacing w:before="300" w:line="331" w:lineRule="exact"/>
      <w:ind w:firstLine="7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c">
    <w:name w:val="Основной текст (2) + Не полужирный"/>
    <w:rsid w:val="000962A1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1a">
    <w:name w:val="Заголовок №1_"/>
    <w:link w:val="1b"/>
    <w:rsid w:val="000962A1"/>
    <w:rPr>
      <w:b/>
      <w:bCs/>
      <w:sz w:val="27"/>
      <w:szCs w:val="27"/>
      <w:shd w:val="clear" w:color="auto" w:fill="FFFFFF"/>
    </w:rPr>
  </w:style>
  <w:style w:type="paragraph" w:customStyle="1" w:styleId="1b">
    <w:name w:val="Заголовок №1"/>
    <w:basedOn w:val="a0"/>
    <w:link w:val="1a"/>
    <w:rsid w:val="000962A1"/>
    <w:pPr>
      <w:shd w:val="clear" w:color="auto" w:fill="FFFFFF"/>
      <w:spacing w:before="180" w:line="317" w:lineRule="exac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c">
    <w:name w:val="Знак Знак Знак1 Знак"/>
    <w:basedOn w:val="a0"/>
    <w:rsid w:val="000962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0962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962A1"/>
    <w:rPr>
      <w:rFonts w:ascii="Times New Roman" w:hAnsi="Times New Roman" w:cs="Times New Roman"/>
      <w:sz w:val="22"/>
      <w:szCs w:val="22"/>
    </w:rPr>
  </w:style>
  <w:style w:type="paragraph" w:customStyle="1" w:styleId="affc">
    <w:name w:val="Знак"/>
    <w:basedOn w:val="a0"/>
    <w:rsid w:val="003F458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Strong"/>
    <w:uiPriority w:val="22"/>
    <w:qFormat/>
    <w:rsid w:val="003F458C"/>
    <w:rPr>
      <w:b/>
      <w:bCs/>
    </w:rPr>
  </w:style>
  <w:style w:type="paragraph" w:customStyle="1" w:styleId="headertext">
    <w:name w:val="headertext"/>
    <w:basedOn w:val="a0"/>
    <w:rsid w:val="003F458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3F45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0A25-C99E-414A-964C-BE5FE8BB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86-45-MSV</dc:creator>
  <cp:keywords/>
  <dc:description/>
  <cp:lastModifiedBy>86-45-FNV</cp:lastModifiedBy>
  <cp:revision>15</cp:revision>
  <cp:lastPrinted>2019-07-02T04:57:00Z</cp:lastPrinted>
  <dcterms:created xsi:type="dcterms:W3CDTF">2019-05-17T13:10:00Z</dcterms:created>
  <dcterms:modified xsi:type="dcterms:W3CDTF">2019-07-02T05:30:00Z</dcterms:modified>
</cp:coreProperties>
</file>